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6FEBA" w14:textId="77777777" w:rsidR="00367AFF" w:rsidRDefault="00152FEC">
      <w:pPr>
        <w:pStyle w:val="Standard"/>
        <w:spacing w:line="288" w:lineRule="auto"/>
        <w:ind w:left="4536"/>
      </w:pPr>
      <w:bookmarkStart w:id="0" w:name="Tab00comune__1"/>
      <w:r>
        <w:rPr>
          <w:rFonts w:ascii="Arial" w:hAnsi="Arial"/>
          <w:i/>
        </w:rPr>
        <w:t>Al Signor Sindaco del Comune di</w:t>
      </w:r>
      <w:r>
        <w:rPr>
          <w:rFonts w:ascii="Arial" w:hAnsi="Arial"/>
          <w:i/>
        </w:rPr>
        <w:br/>
        <w:t xml:space="preserve">(Ufficio elettorale) </w:t>
      </w:r>
      <w:bookmarkEnd w:id="0"/>
    </w:p>
    <w:p w14:paraId="5DB6CD48" w14:textId="1FA223EE" w:rsidR="00367AFF" w:rsidRPr="000F5B95" w:rsidRDefault="00624E6B">
      <w:pPr>
        <w:pStyle w:val="Standard"/>
        <w:spacing w:before="240" w:line="288" w:lineRule="auto"/>
        <w:ind w:left="4536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__Sindaco__"/>
            <w:enabled/>
            <w:calcOnExit w:val="0"/>
            <w:textInput>
              <w:default w:val="NUVOLENTO"/>
            </w:textInput>
          </w:ffData>
        </w:fldChar>
      </w:r>
      <w:bookmarkStart w:id="1" w:name="__Sindaco__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NUVOLENTO</w:t>
      </w:r>
      <w:r>
        <w:rPr>
          <w:rFonts w:ascii="Arial" w:hAnsi="Arial" w:cs="Arial"/>
        </w:rPr>
        <w:fldChar w:fldCharType="end"/>
      </w:r>
      <w:bookmarkEnd w:id="1"/>
    </w:p>
    <w:p w14:paraId="48EE2756" w14:textId="1D9E84F7" w:rsidR="00367AFF" w:rsidRDefault="004F5BE8">
      <w:pPr>
        <w:pStyle w:val="Standard"/>
        <w:spacing w:before="240" w:after="240" w:line="288" w:lineRule="auto"/>
        <w:jc w:val="center"/>
      </w:pPr>
      <w:r>
        <w:rPr>
          <w:rFonts w:ascii="Arial" w:hAnsi="Arial"/>
          <w:b/>
          <w:sz w:val="20"/>
          <w:szCs w:val="20"/>
          <w:u w:val="single"/>
        </w:rPr>
        <w:t>CONSULTAZIONI</w:t>
      </w:r>
      <w:r w:rsidR="00152FEC">
        <w:rPr>
          <w:rFonts w:ascii="Arial" w:hAnsi="Arial"/>
          <w:b/>
          <w:sz w:val="20"/>
          <w:szCs w:val="20"/>
          <w:u w:val="single"/>
        </w:rPr>
        <w:t xml:space="preserve"> DE</w:t>
      </w:r>
      <w:r>
        <w:rPr>
          <w:rFonts w:ascii="Arial" w:hAnsi="Arial"/>
          <w:b/>
          <w:sz w:val="20"/>
          <w:szCs w:val="20"/>
          <w:u w:val="single"/>
        </w:rPr>
        <w:t>L</w:t>
      </w:r>
      <w:r w:rsidR="00152FEC">
        <w:rPr>
          <w:rFonts w:ascii="Arial" w:hAnsi="Arial"/>
          <w:b/>
          <w:sz w:val="20"/>
          <w:szCs w:val="20"/>
          <w:u w:val="single"/>
        </w:rPr>
        <w:t xml:space="preserve"> </w:t>
      </w:r>
      <w:r w:rsidR="00624E6B">
        <w:rPr>
          <w:rFonts w:ascii="Arial" w:hAnsi="Arial" w:cs="Arial"/>
          <w:sz w:val="20"/>
          <w:szCs w:val="20"/>
        </w:rPr>
        <w:fldChar w:fldCharType="begin">
          <w:ffData>
            <w:name w:val="__Data__"/>
            <w:enabled/>
            <w:calcOnExit w:val="0"/>
            <w:textInput>
              <w:default w:val="22 e 23 MARZO 2026"/>
            </w:textInput>
          </w:ffData>
        </w:fldChar>
      </w:r>
      <w:bookmarkStart w:id="2" w:name="__Data__"/>
      <w:r w:rsidR="00624E6B">
        <w:rPr>
          <w:rFonts w:ascii="Arial" w:hAnsi="Arial" w:cs="Arial"/>
          <w:sz w:val="20"/>
          <w:szCs w:val="20"/>
        </w:rPr>
        <w:instrText xml:space="preserve"> FORMTEXT </w:instrText>
      </w:r>
      <w:r w:rsidR="00624E6B">
        <w:rPr>
          <w:rFonts w:ascii="Arial" w:hAnsi="Arial" w:cs="Arial"/>
          <w:sz w:val="20"/>
          <w:szCs w:val="20"/>
        </w:rPr>
      </w:r>
      <w:r w:rsidR="00624E6B">
        <w:rPr>
          <w:rFonts w:ascii="Arial" w:hAnsi="Arial" w:cs="Arial"/>
          <w:sz w:val="20"/>
          <w:szCs w:val="20"/>
        </w:rPr>
        <w:fldChar w:fldCharType="separate"/>
      </w:r>
      <w:r w:rsidR="00624E6B">
        <w:rPr>
          <w:rFonts w:ascii="Arial" w:hAnsi="Arial" w:cs="Arial"/>
          <w:noProof/>
          <w:sz w:val="20"/>
          <w:szCs w:val="20"/>
        </w:rPr>
        <w:t>22 e 23 MARZO 2026</w:t>
      </w:r>
      <w:r w:rsidR="00624E6B">
        <w:rPr>
          <w:rFonts w:ascii="Arial" w:hAnsi="Arial" w:cs="Arial"/>
          <w:sz w:val="20"/>
          <w:szCs w:val="20"/>
        </w:rPr>
        <w:fldChar w:fldCharType="end"/>
      </w:r>
      <w:bookmarkEnd w:id="2"/>
    </w:p>
    <w:p w14:paraId="7367E275" w14:textId="77777777" w:rsidR="00367AFF" w:rsidRDefault="00152FEC">
      <w:pPr>
        <w:pStyle w:val="Standard"/>
        <w:spacing w:before="120" w:after="120" w:line="288" w:lineRule="auto"/>
        <w:ind w:firstLine="284"/>
        <w:jc w:val="both"/>
      </w:pPr>
      <w:r>
        <w:rPr>
          <w:rFonts w:ascii="Arial" w:hAnsi="Arial"/>
          <w:sz w:val="20"/>
          <w:szCs w:val="20"/>
        </w:rPr>
        <w:t xml:space="preserve">Il/La sottoscritto/a ………………………………………………........................………………………, </w:t>
      </w:r>
      <w:r>
        <w:rPr>
          <w:rFonts w:ascii="Arial" w:hAnsi="Arial" w:cs="Arial"/>
          <w:sz w:val="20"/>
          <w:szCs w:val="20"/>
        </w:rPr>
        <w:t xml:space="preserve">M </w:t>
      </w:r>
      <w:r>
        <w:rPr>
          <w:rFonts w:ascii="Wingdings" w:eastAsia="Wingdings" w:hAnsi="Wingdings" w:cs="Wingdings"/>
          <w:color w:val="000000"/>
          <w:sz w:val="20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F </w:t>
      </w:r>
      <w:r>
        <w:rPr>
          <w:rFonts w:ascii="Wingdings" w:eastAsia="Wingdings" w:hAnsi="Wingdings" w:cs="Wingdings"/>
          <w:color w:val="000000"/>
          <w:sz w:val="20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nato/a </w:t>
      </w:r>
      <w:proofErr w:type="spellStart"/>
      <w:r>
        <w:rPr>
          <w:rFonts w:ascii="Arial" w:hAnsi="Arial"/>
          <w:sz w:val="20"/>
          <w:szCs w:val="20"/>
        </w:rPr>
        <w:t>a</w:t>
      </w:r>
      <w:proofErr w:type="spellEnd"/>
      <w:r>
        <w:rPr>
          <w:rFonts w:ascii="Arial" w:hAnsi="Arial"/>
          <w:sz w:val="20"/>
          <w:szCs w:val="20"/>
        </w:rPr>
        <w:t xml:space="preserve"> ……………………………………………................................……………………….,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/>
          <w:sz w:val="20"/>
          <w:szCs w:val="20"/>
        </w:rPr>
        <w:t>, residente in questo Comune, in Via ………………………………........…………….…………………… n. ………, tessera elettorale n. ………………………………………………………………………sezione n. …………</w:t>
      </w:r>
      <w:proofErr w:type="gramStart"/>
      <w:r>
        <w:rPr>
          <w:rFonts w:ascii="Arial" w:hAnsi="Arial"/>
          <w:sz w:val="20"/>
          <w:szCs w:val="20"/>
        </w:rPr>
        <w:t>…….</w:t>
      </w:r>
      <w:proofErr w:type="gramEnd"/>
      <w:r>
        <w:rPr>
          <w:rFonts w:ascii="Arial" w:hAnsi="Arial"/>
          <w:sz w:val="20"/>
          <w:szCs w:val="20"/>
        </w:rPr>
        <w:t>.</w:t>
      </w:r>
    </w:p>
    <w:p w14:paraId="7367A8FF" w14:textId="77777777" w:rsidR="00367AFF" w:rsidRDefault="00152FEC">
      <w:pPr>
        <w:pStyle w:val="Standard"/>
        <w:spacing w:before="240" w:after="240" w:line="288" w:lineRule="auto"/>
        <w:jc w:val="center"/>
      </w:pPr>
      <w:r>
        <w:rPr>
          <w:rFonts w:ascii="Arial" w:hAnsi="Arial"/>
          <w:b/>
          <w:sz w:val="20"/>
          <w:szCs w:val="20"/>
        </w:rPr>
        <w:t>DICHIARA</w:t>
      </w:r>
    </w:p>
    <w:p w14:paraId="6ACB40A3" w14:textId="07C989CF" w:rsidR="00367AFF" w:rsidRDefault="00152FEC">
      <w:pPr>
        <w:pStyle w:val="Standard"/>
        <w:spacing w:before="120" w:after="120" w:line="288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di voler esercitare il proprio diritto di voto per le consultazioni de</w:t>
      </w:r>
      <w:r w:rsidR="004F5BE8">
        <w:rPr>
          <w:rFonts w:ascii="Arial" w:hAnsi="Arial"/>
          <w:sz w:val="20"/>
          <w:szCs w:val="20"/>
        </w:rPr>
        <w:t>l</w:t>
      </w:r>
      <w:r>
        <w:rPr>
          <w:rFonts w:ascii="Arial" w:hAnsi="Arial"/>
          <w:sz w:val="20"/>
          <w:szCs w:val="20"/>
        </w:rPr>
        <w:t xml:space="preserve"> </w:t>
      </w:r>
      <w:r w:rsidR="00624E6B">
        <w:rPr>
          <w:rFonts w:ascii="Arial" w:hAnsi="Arial" w:cs="Arial"/>
          <w:sz w:val="20"/>
          <w:szCs w:val="20"/>
        </w:rPr>
        <w:fldChar w:fldCharType="begin">
          <w:ffData>
            <w:name w:val="__Data__1"/>
            <w:enabled/>
            <w:calcOnExit w:val="0"/>
            <w:textInput>
              <w:default w:val="22 e 23 MARZO 2026"/>
            </w:textInput>
          </w:ffData>
        </w:fldChar>
      </w:r>
      <w:bookmarkStart w:id="3" w:name="__Data__1"/>
      <w:r w:rsidR="00624E6B">
        <w:rPr>
          <w:rFonts w:ascii="Arial" w:hAnsi="Arial" w:cs="Arial"/>
          <w:sz w:val="20"/>
          <w:szCs w:val="20"/>
        </w:rPr>
        <w:instrText xml:space="preserve"> FORMTEXT </w:instrText>
      </w:r>
      <w:r w:rsidR="00624E6B">
        <w:rPr>
          <w:rFonts w:ascii="Arial" w:hAnsi="Arial" w:cs="Arial"/>
          <w:sz w:val="20"/>
          <w:szCs w:val="20"/>
        </w:rPr>
      </w:r>
      <w:r w:rsidR="00624E6B">
        <w:rPr>
          <w:rFonts w:ascii="Arial" w:hAnsi="Arial" w:cs="Arial"/>
          <w:sz w:val="20"/>
          <w:szCs w:val="20"/>
        </w:rPr>
        <w:fldChar w:fldCharType="separate"/>
      </w:r>
      <w:r w:rsidR="00624E6B">
        <w:rPr>
          <w:rFonts w:ascii="Arial" w:hAnsi="Arial" w:cs="Arial"/>
          <w:noProof/>
          <w:sz w:val="20"/>
          <w:szCs w:val="20"/>
        </w:rPr>
        <w:t>22 e 23 MARZO 2026</w:t>
      </w:r>
      <w:r w:rsidR="00624E6B"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>, nell’abitazione in cui dimora sita in questo Comune, Via ..........................………...........……………, n. …..…, presso …………………………………………………………………………………………………………………</w:t>
      </w:r>
      <w:r w:rsidR="007C422D">
        <w:rPr>
          <w:rFonts w:ascii="Arial" w:hAnsi="Arial"/>
          <w:sz w:val="20"/>
          <w:szCs w:val="20"/>
        </w:rPr>
        <w:t>............</w:t>
      </w:r>
      <w:r>
        <w:rPr>
          <w:rFonts w:ascii="Arial" w:hAnsi="Arial"/>
          <w:sz w:val="20"/>
          <w:szCs w:val="20"/>
        </w:rPr>
        <w:t>…..</w:t>
      </w:r>
    </w:p>
    <w:p w14:paraId="5A7908BC" w14:textId="4F8CA252" w:rsidR="0010207D" w:rsidRDefault="0080363A">
      <w:pPr>
        <w:pStyle w:val="Standard"/>
        <w:spacing w:before="120" w:after="120" w:line="288" w:lineRule="auto"/>
        <w:jc w:val="both"/>
      </w:pPr>
      <w:r w:rsidRPr="007C422D">
        <w:rPr>
          <w:rFonts w:ascii="Arial" w:hAnsi="Arial"/>
          <w:sz w:val="20"/>
          <w:szCs w:val="20"/>
        </w:rPr>
        <w:t xml:space="preserve">Il recapito telefonico per ogni </w:t>
      </w:r>
      <w:r w:rsidR="005C5F38" w:rsidRPr="007C422D">
        <w:rPr>
          <w:rFonts w:ascii="Arial" w:hAnsi="Arial"/>
          <w:sz w:val="20"/>
          <w:szCs w:val="20"/>
        </w:rPr>
        <w:t>eventuale</w:t>
      </w:r>
      <w:r w:rsidRPr="007C422D">
        <w:rPr>
          <w:rFonts w:ascii="Arial" w:hAnsi="Arial"/>
          <w:sz w:val="20"/>
          <w:szCs w:val="20"/>
        </w:rPr>
        <w:t xml:space="preserve"> comunicazione è il seguente ………………………</w:t>
      </w:r>
      <w:r w:rsidR="005C5F38" w:rsidRPr="007C422D">
        <w:rPr>
          <w:rFonts w:ascii="Arial" w:hAnsi="Arial"/>
          <w:sz w:val="20"/>
          <w:szCs w:val="20"/>
        </w:rPr>
        <w:t>…………</w:t>
      </w:r>
      <w:r w:rsidRPr="007C422D">
        <w:rPr>
          <w:rFonts w:ascii="Arial" w:hAnsi="Arial"/>
          <w:sz w:val="20"/>
          <w:szCs w:val="20"/>
        </w:rPr>
        <w:t>………….</w:t>
      </w:r>
    </w:p>
    <w:p w14:paraId="127B8CC0" w14:textId="77777777" w:rsidR="00367AFF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 w:cs="Arial"/>
          <w:sz w:val="20"/>
          <w:szCs w:val="20"/>
        </w:rPr>
        <w:t>A tal fine allega:</w:t>
      </w:r>
    </w:p>
    <w:p w14:paraId="28D36C01" w14:textId="77777777" w:rsidR="00367AFF" w:rsidRDefault="00152FEC">
      <w:pPr>
        <w:pStyle w:val="Standard"/>
        <w:spacing w:before="120" w:after="120" w:line="288" w:lineRule="auto"/>
        <w:ind w:left="340" w:hanging="340"/>
        <w:jc w:val="both"/>
      </w:pPr>
      <w:r>
        <w:rPr>
          <w:rFonts w:ascii="Arial" w:hAnsi="Arial" w:cs="Arial"/>
          <w:sz w:val="20"/>
          <w:szCs w:val="20"/>
        </w:rPr>
        <w:t>1°)</w:t>
      </w:r>
      <w:r>
        <w:rPr>
          <w:rFonts w:ascii="Arial" w:hAnsi="Arial" w:cs="Arial"/>
          <w:sz w:val="20"/>
          <w:szCs w:val="20"/>
        </w:rPr>
        <w:tab/>
        <w:t>Copia della tessera elettorale;</w:t>
      </w:r>
    </w:p>
    <w:p w14:paraId="51E33C6D" w14:textId="77777777" w:rsidR="00367AFF" w:rsidRDefault="00152FEC">
      <w:pPr>
        <w:pStyle w:val="Standard"/>
        <w:spacing w:before="120" w:after="120" w:line="288" w:lineRule="auto"/>
        <w:ind w:left="340" w:hanging="340"/>
        <w:jc w:val="both"/>
      </w:pPr>
      <w:r>
        <w:rPr>
          <w:rFonts w:ascii="Arial" w:hAnsi="Arial" w:cs="Arial"/>
          <w:sz w:val="20"/>
          <w:szCs w:val="20"/>
        </w:rPr>
        <w:t>2°)</w:t>
      </w:r>
      <w:r>
        <w:rPr>
          <w:rFonts w:ascii="Arial" w:hAnsi="Arial" w:cs="Arial"/>
          <w:sz w:val="20"/>
          <w:szCs w:val="20"/>
        </w:rPr>
        <w:tab/>
        <w:t xml:space="preserve">Certificato rilasciato dal funzionario medico designato dall'A.U.S.L. di </w:t>
      </w:r>
      <w:r>
        <w:rPr>
          <w:rFonts w:ascii="Arial" w:hAnsi="Arial"/>
          <w:sz w:val="20"/>
          <w:szCs w:val="20"/>
        </w:rPr>
        <w:t xml:space="preserve">……………………………………… </w:t>
      </w:r>
      <w:r>
        <w:rPr>
          <w:rFonts w:ascii="Arial" w:hAnsi="Arial" w:cs="Arial"/>
          <w:sz w:val="20"/>
          <w:szCs w:val="20"/>
        </w:rPr>
        <w:t>da cui il/la sottoscritto/a risulta:</w:t>
      </w:r>
    </w:p>
    <w:p w14:paraId="1592082D" w14:textId="77777777" w:rsidR="00367AFF" w:rsidRDefault="00152FEC">
      <w:pPr>
        <w:pStyle w:val="Standard"/>
        <w:spacing w:before="120" w:after="120" w:line="288" w:lineRule="auto"/>
        <w:ind w:left="680" w:hanging="340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pacing w:val="-3"/>
          <w:sz w:val="20"/>
          <w:szCs w:val="20"/>
        </w:rPr>
        <w:t xml:space="preserve">affetto/a da gravissima infermità, tale che l’allontanamento dall’abitazione in cui dimora risulta impossibile </w:t>
      </w:r>
      <w:r>
        <w:rPr>
          <w:rFonts w:ascii="Arial" w:hAnsi="Arial" w:cs="Arial"/>
          <w:spacing w:val="-2"/>
          <w:sz w:val="20"/>
          <w:szCs w:val="20"/>
        </w:rPr>
        <w:t xml:space="preserve">anche con l’ausilio dei servizi di cui all’articolo 29, legge 5 febbraio 1992, n. 104, con prognosi di gg. </w:t>
      </w:r>
      <w:r>
        <w:rPr>
          <w:rFonts w:ascii="Arial" w:hAnsi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 xml:space="preserve"> (almeno 60) decorrenti dalla data di rilascio del certificato.</w:t>
      </w:r>
    </w:p>
    <w:p w14:paraId="1E507360" w14:textId="77777777" w:rsidR="00367AFF" w:rsidRDefault="00152FEC">
      <w:pPr>
        <w:pStyle w:val="Standard"/>
        <w:spacing w:before="120" w:after="120" w:line="288" w:lineRule="auto"/>
        <w:ind w:left="680" w:hanging="340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condizioni di dipendenza continuativa e vitale da apparecchiature elettromedicali tali da impedirne l’allontanamento dall’abitazione in cui dimora.</w:t>
      </w:r>
    </w:p>
    <w:p w14:paraId="0F66F93A" w14:textId="77777777" w:rsidR="00367AFF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/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7C73E741" w14:textId="77777777" w:rsidR="00367AFF" w:rsidRDefault="00152FEC">
      <w:pPr>
        <w:pStyle w:val="Standard"/>
        <w:spacing w:before="240" w:after="240" w:line="288" w:lineRule="auto"/>
        <w:ind w:firstLine="340"/>
        <w:jc w:val="both"/>
      </w:pPr>
      <w:r>
        <w:rPr>
          <w:rFonts w:ascii="Arial" w:hAnsi="Arial"/>
          <w:i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14:paraId="057BA9DE" w14:textId="77777777" w:rsidR="00367AFF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b/>
          <w:sz w:val="20"/>
          <w:szCs w:val="20"/>
        </w:rPr>
        <w:t>Il/La dichiarante</w:t>
      </w:r>
    </w:p>
    <w:p w14:paraId="743069DC" w14:textId="77777777" w:rsidR="00367AFF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sz w:val="20"/>
          <w:szCs w:val="20"/>
        </w:rPr>
        <w:t>………………………………………………</w:t>
      </w:r>
    </w:p>
    <w:p w14:paraId="005A1051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D.L. 3 gennaio 2006, n. 1, convertito, con modificazioni, dalla legge 27 gennaio 2006, n. 22, e successive modificazioni.</w:t>
      </w:r>
    </w:p>
    <w:p w14:paraId="1A309C6A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Art. 1 - Voto domiciliare per elettori affetti da infermità che ne rendano impossibile l’allontanamento dall’abitazione.</w:t>
      </w:r>
    </w:p>
    <w:p w14:paraId="55ED4FB2" w14:textId="77777777" w:rsidR="00367AFF" w:rsidRPr="007B2B45" w:rsidRDefault="00152FEC">
      <w:pPr>
        <w:pStyle w:val="Standard"/>
        <w:ind w:firstLine="284"/>
        <w:jc w:val="both"/>
      </w:pPr>
      <w:r>
        <w:rPr>
          <w:rFonts w:ascii="Arial" w:hAnsi="Arial"/>
          <w:i/>
          <w:spacing w:val="-2"/>
          <w:sz w:val="16"/>
          <w:szCs w:val="12"/>
        </w:rPr>
        <w:t>Gli elettori affetti da gravissime infermità, tali che l'allontanamento dall'abitazione in cui dimorano risulti impossibile, anche con l'ausilio</w:t>
      </w:r>
      <w:r>
        <w:rPr>
          <w:rFonts w:ascii="Arial" w:hAnsi="Arial"/>
          <w:i/>
          <w:sz w:val="16"/>
          <w:szCs w:val="12"/>
        </w:rPr>
        <w:t xml:space="preserve"> </w:t>
      </w:r>
      <w:r>
        <w:rPr>
          <w:rFonts w:ascii="Arial" w:hAnsi="Arial"/>
          <w:i/>
          <w:spacing w:val="2"/>
          <w:sz w:val="16"/>
          <w:szCs w:val="12"/>
        </w:rPr>
        <w:t>dei servizi di cui all'articolo 29 della legge 5 febbraio 1992, n. 104, e gli elettori affetti da gravi infermità che si trovino in condizioni di</w:t>
      </w:r>
      <w:r>
        <w:rPr>
          <w:rFonts w:ascii="Arial" w:hAnsi="Arial"/>
          <w:i/>
          <w:sz w:val="16"/>
          <w:szCs w:val="12"/>
        </w:rPr>
        <w:t xml:space="preserve"> </w:t>
      </w:r>
      <w:r>
        <w:rPr>
          <w:rFonts w:ascii="Arial" w:hAnsi="Arial"/>
          <w:i/>
          <w:spacing w:val="1"/>
          <w:sz w:val="16"/>
          <w:szCs w:val="12"/>
        </w:rPr>
        <w:t xml:space="preserve">dipendenza continuativa e vitale da apparecchiature </w:t>
      </w:r>
      <w:r w:rsidRPr="007B2B45">
        <w:rPr>
          <w:rFonts w:ascii="Arial" w:hAnsi="Arial"/>
          <w:i/>
          <w:spacing w:val="1"/>
          <w:sz w:val="16"/>
          <w:szCs w:val="12"/>
        </w:rPr>
        <w:t>elettromedicali tali da impedirne l'allontanamento dall'abitazione in cui dimorano,</w:t>
      </w:r>
      <w:r w:rsidRPr="007B2B45">
        <w:rPr>
          <w:rFonts w:ascii="Arial" w:hAnsi="Arial"/>
          <w:i/>
          <w:sz w:val="16"/>
          <w:szCs w:val="12"/>
        </w:rPr>
        <w:t xml:space="preserve"> sono ammessi al voto nelle predette dimore.</w:t>
      </w:r>
    </w:p>
    <w:p w14:paraId="0C1748EC" w14:textId="77777777" w:rsidR="00367AFF" w:rsidRPr="007B2B45" w:rsidRDefault="00152FEC">
      <w:pPr>
        <w:pStyle w:val="Standard"/>
        <w:jc w:val="both"/>
      </w:pPr>
      <w:r w:rsidRPr="007B2B45">
        <w:rPr>
          <w:rFonts w:ascii="Arial" w:hAnsi="Arial"/>
          <w:b/>
          <w:i/>
          <w:sz w:val="16"/>
          <w:szCs w:val="12"/>
        </w:rPr>
        <w:t>Legge 5 febbraio 1992, n. 104.</w:t>
      </w:r>
    </w:p>
    <w:p w14:paraId="745548F1" w14:textId="77777777" w:rsidR="00367AFF" w:rsidRPr="007B2B45" w:rsidRDefault="00152FEC">
      <w:pPr>
        <w:pStyle w:val="Standard"/>
        <w:jc w:val="both"/>
      </w:pPr>
      <w:r w:rsidRPr="007B2B45">
        <w:rPr>
          <w:rFonts w:ascii="Arial" w:hAnsi="Arial"/>
          <w:b/>
          <w:i/>
          <w:sz w:val="16"/>
          <w:szCs w:val="12"/>
        </w:rPr>
        <w:t>Art. 29 - Esercizio del diritto di voto.</w:t>
      </w:r>
    </w:p>
    <w:p w14:paraId="06DC4322" w14:textId="25E8150F" w:rsidR="00367AFF" w:rsidRPr="007B2B45" w:rsidRDefault="00152FEC">
      <w:pPr>
        <w:pStyle w:val="Standard"/>
        <w:numPr>
          <w:ilvl w:val="0"/>
          <w:numId w:val="1"/>
        </w:numPr>
        <w:ind w:left="360"/>
        <w:jc w:val="both"/>
      </w:pPr>
      <w:r w:rsidRPr="007B2B45">
        <w:rPr>
          <w:rFonts w:ascii="Arial" w:hAnsi="Arial"/>
          <w:i/>
          <w:spacing w:val="-2"/>
          <w:sz w:val="16"/>
          <w:szCs w:val="12"/>
        </w:rPr>
        <w:t xml:space="preserve">In occasione di consultazioni elettorali, i comuni organizzano i servizi di trasporto pubblico in modo da facilitare agli elettori </w:t>
      </w:r>
      <w:r w:rsidR="007F3510" w:rsidRPr="007B2B45">
        <w:rPr>
          <w:rFonts w:ascii="Arial" w:hAnsi="Arial"/>
          <w:i/>
          <w:spacing w:val="-2"/>
          <w:sz w:val="16"/>
          <w:szCs w:val="12"/>
        </w:rPr>
        <w:t>con disabilità</w:t>
      </w:r>
      <w:r w:rsidRPr="007B2B45">
        <w:rPr>
          <w:rFonts w:ascii="Arial" w:hAnsi="Arial"/>
          <w:i/>
          <w:spacing w:val="-2"/>
          <w:sz w:val="16"/>
          <w:szCs w:val="12"/>
        </w:rPr>
        <w:t xml:space="preserve"> il raggiungimento del seggio elettorale.</w:t>
      </w:r>
    </w:p>
    <w:p w14:paraId="4B083350" w14:textId="77777777" w:rsidR="00152FEC" w:rsidRDefault="00152FEC">
      <w:pPr>
        <w:pStyle w:val="Standard"/>
        <w:ind w:left="644"/>
        <w:jc w:val="center"/>
      </w:pPr>
      <w:r w:rsidRPr="007B2B45">
        <w:rPr>
          <w:rFonts w:ascii="Arial" w:hAnsi="Arial"/>
          <w:i/>
          <w:spacing w:val="-2"/>
          <w:sz w:val="16"/>
          <w:szCs w:val="12"/>
        </w:rPr>
        <w:t>… omissis …</w:t>
      </w:r>
    </w:p>
    <w:sectPr w:rsidR="00152FEC">
      <w:footerReference w:type="default" r:id="rId7"/>
      <w:pgSz w:w="11906" w:h="16838"/>
      <w:pgMar w:top="1134" w:right="1134" w:bottom="1134" w:left="1134" w:header="720" w:footer="340" w:gutter="0"/>
      <w:cols w:space="72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3E06A" w14:textId="77777777" w:rsidR="0041719F" w:rsidRDefault="0041719F">
      <w:r>
        <w:separator/>
      </w:r>
    </w:p>
  </w:endnote>
  <w:endnote w:type="continuationSeparator" w:id="0">
    <w:p w14:paraId="7A278808" w14:textId="77777777" w:rsidR="0041719F" w:rsidRDefault="00417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367AFF" w14:paraId="6A9C611E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F5D8F30" w14:textId="0777E6C8" w:rsidR="00367AFF" w:rsidRDefault="00C76737">
          <w:pPr>
            <w:pStyle w:val="Standard"/>
            <w:ind w:right="7370"/>
            <w:jc w:val="right"/>
            <w:rPr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235CD018" wp14:editId="06DA8047">
                <wp:extent cx="449580" cy="17526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1"/>
          </w:tcBorders>
          <w:shd w:val="clear" w:color="auto" w:fill="FFFFFF"/>
          <w:vAlign w:val="center"/>
        </w:tcPr>
        <w:p w14:paraId="534AFBE1" w14:textId="77777777" w:rsidR="00367AFF" w:rsidRDefault="00152FEC">
          <w:pPr>
            <w:pStyle w:val="Standard"/>
            <w:jc w:val="center"/>
          </w:pPr>
          <w:r>
            <w:rPr>
              <w:sz w:val="12"/>
              <w:szCs w:val="12"/>
            </w:rPr>
            <w:t>E18501</w:t>
          </w:r>
        </w:p>
      </w:tc>
      <w:tc>
        <w:tcPr>
          <w:tcW w:w="7752" w:type="dxa"/>
          <w:shd w:val="clear" w:color="auto" w:fill="FFFFFF"/>
          <w:vAlign w:val="center"/>
        </w:tcPr>
        <w:p w14:paraId="7EADBF9A" w14:textId="77777777" w:rsidR="00367AFF" w:rsidRDefault="00367AF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2"/>
              <w:szCs w:val="12"/>
            </w:rPr>
          </w:pPr>
        </w:p>
      </w:tc>
    </w:tr>
    <w:tr w:rsidR="00367AFF" w14:paraId="0C56D871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0C46A494" w14:textId="77777777" w:rsidR="00367AFF" w:rsidRDefault="00367AFF">
          <w:pPr>
            <w:rPr>
              <w:sz w:val="12"/>
              <w:szCs w:val="12"/>
            </w:rPr>
          </w:pPr>
        </w:p>
      </w:tc>
      <w:tc>
        <w:tcPr>
          <w:tcW w:w="1182" w:type="dxa"/>
          <w:tcBorders>
            <w:top w:val="single" w:sz="4" w:space="0" w:color="000001"/>
          </w:tcBorders>
          <w:shd w:val="clear" w:color="auto" w:fill="FFFFFF"/>
          <w:vAlign w:val="center"/>
        </w:tcPr>
        <w:p w14:paraId="0D246BBB" w14:textId="77777777" w:rsidR="00367AFF" w:rsidRDefault="00152FEC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2"/>
              <w:szCs w:val="12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49458D9F" w14:textId="77777777" w:rsidR="00367AFF" w:rsidRDefault="00367AFF">
          <w:pPr>
            <w:pStyle w:val="Standard"/>
            <w:ind w:right="87"/>
            <w:jc w:val="right"/>
            <w:rPr>
              <w:sz w:val="12"/>
              <w:szCs w:val="12"/>
            </w:rPr>
          </w:pPr>
        </w:p>
      </w:tc>
    </w:tr>
  </w:tbl>
  <w:p w14:paraId="7ABA2C0E" w14:textId="77777777" w:rsidR="00367AFF" w:rsidRDefault="00367AF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12"/>
        <w:szCs w:val="1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24D1B" w14:textId="77777777" w:rsidR="0041719F" w:rsidRDefault="0041719F">
      <w:r>
        <w:separator/>
      </w:r>
    </w:p>
  </w:footnote>
  <w:footnote w:type="continuationSeparator" w:id="0">
    <w:p w14:paraId="39054664" w14:textId="77777777" w:rsidR="0041719F" w:rsidRDefault="004171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23391032">
    <w:abstractNumId w:val="0"/>
  </w:num>
  <w:num w:numId="2" w16cid:durableId="14859711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BE8"/>
    <w:rsid w:val="000017FE"/>
    <w:rsid w:val="0007374A"/>
    <w:rsid w:val="000D711B"/>
    <w:rsid w:val="000F4999"/>
    <w:rsid w:val="000F5B95"/>
    <w:rsid w:val="0010207D"/>
    <w:rsid w:val="00152FEC"/>
    <w:rsid w:val="002336D8"/>
    <w:rsid w:val="00301A40"/>
    <w:rsid w:val="00367AFF"/>
    <w:rsid w:val="003E4E74"/>
    <w:rsid w:val="0041719F"/>
    <w:rsid w:val="004F5BE8"/>
    <w:rsid w:val="00547F80"/>
    <w:rsid w:val="005C5F38"/>
    <w:rsid w:val="00624E6B"/>
    <w:rsid w:val="007B2B45"/>
    <w:rsid w:val="007C422D"/>
    <w:rsid w:val="007E4C28"/>
    <w:rsid w:val="007F3510"/>
    <w:rsid w:val="0080363A"/>
    <w:rsid w:val="008B1112"/>
    <w:rsid w:val="00C07331"/>
    <w:rsid w:val="00C76737"/>
    <w:rsid w:val="00D64365"/>
    <w:rsid w:val="00FB0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38137C"/>
  <w15:chartTrackingRefBased/>
  <w15:docId w15:val="{77ABE02E-26A9-4FEB-99DA-5A2F5DC59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textAlignment w:val="baseline"/>
    </w:pPr>
    <w:rPr>
      <w:kern w:val="1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character" w:customStyle="1" w:styleId="PidipaginaCarattere1">
    <w:name w:val="Piè di pagina Carattere1"/>
    <w:rPr>
      <w:sz w:val="24"/>
      <w:szCs w:val="24"/>
    </w:rPr>
  </w:style>
  <w:style w:type="character" w:customStyle="1" w:styleId="Numeropagina1">
    <w:name w:val="Numero pagina1"/>
    <w:basedOn w:val="Carpredefinitoparagrafo1"/>
  </w:style>
  <w:style w:type="character" w:customStyle="1" w:styleId="ListLabel1">
    <w:name w:val="ListLabel 1"/>
    <w:rPr>
      <w:rFonts w:cs="Arial"/>
      <w:sz w:val="32"/>
      <w:szCs w:val="16"/>
    </w:rPr>
  </w:style>
  <w:style w:type="character" w:customStyle="1" w:styleId="TestofumettoCarattere">
    <w:name w:val="Testo fumetto Carattere"/>
    <w:basedOn w:val="Carpredefinitoparagrafo1"/>
    <w:rPr>
      <w:rFonts w:ascii="Segoe UI" w:hAnsi="Segoe UI" w:cs="Segoe UI"/>
      <w:sz w:val="18"/>
      <w:szCs w:val="18"/>
    </w:rPr>
  </w:style>
  <w:style w:type="character" w:customStyle="1" w:styleId="ListLabel2">
    <w:name w:val="ListLabel 2"/>
    <w:rPr>
      <w:rFonts w:cs="Arial"/>
      <w:sz w:val="32"/>
      <w:szCs w:val="16"/>
    </w:rPr>
  </w:style>
  <w:style w:type="character" w:customStyle="1" w:styleId="ListLabel3">
    <w:name w:val="ListLabel 3"/>
    <w:rPr>
      <w:rFonts w:cs="Arial"/>
      <w:sz w:val="16"/>
      <w:szCs w:val="16"/>
    </w:rPr>
  </w:style>
  <w:style w:type="paragraph" w:customStyle="1" w:styleId="Heading">
    <w:name w:val="Heading"/>
    <w:basedOn w:val="Standard"/>
    <w:next w:val="Corpotesto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</w:rPr>
  </w:style>
  <w:style w:type="paragraph" w:customStyle="1" w:styleId="Textbody">
    <w:name w:val="Text body"/>
    <w:basedOn w:val="Standard"/>
    <w:pPr>
      <w:jc w:val="center"/>
    </w:pPr>
    <w:rPr>
      <w:rFonts w:ascii="Arial" w:eastAsia="Arial" w:hAnsi="Arial" w:cs="Arial"/>
      <w:sz w:val="16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DejaVu Sans"/>
      <w:i/>
      <w:iCs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Testofumetto1">
    <w:name w:val="Testo fumetto1"/>
    <w:basedOn w:val="Normal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elettore attestante la volontà di esercitare il diritto di voto nell’abitazione in cui dimora</vt:lpstr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elettore attestante la volontà di esercitare il diritto di voto nell’abitazione in cui dimora</dc:title>
  <dc:subject/>
  <dc:creator>Andrea Piredda</dc:creator>
  <cp:keywords/>
  <cp:lastModifiedBy>Valeria Ravenoldi</cp:lastModifiedBy>
  <cp:revision>13</cp:revision>
  <cp:lastPrinted>2012-03-08T08:02:00Z</cp:lastPrinted>
  <dcterms:created xsi:type="dcterms:W3CDTF">2022-03-31T08:22:00Z</dcterms:created>
  <dcterms:modified xsi:type="dcterms:W3CDTF">2026-02-10T11:51:00Z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